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7D8A" w:rsidRDefault="00B77D8A">
      <w:pPr>
        <w:rPr>
          <w:sz w:val="28"/>
          <w:szCs w:val="28"/>
          <w:u w:val="single"/>
        </w:rPr>
      </w:pPr>
      <w:r>
        <w:rPr>
          <w:sz w:val="28"/>
          <w:szCs w:val="28"/>
          <w:u w:val="single"/>
        </w:rPr>
        <w:t>Chapter 16</w:t>
      </w:r>
    </w:p>
    <w:p w:rsidR="00B77D8A" w:rsidRPr="00B77D8A" w:rsidRDefault="00B77D8A">
      <w:pPr>
        <w:rPr>
          <w:sz w:val="28"/>
          <w:szCs w:val="28"/>
        </w:rPr>
      </w:pPr>
      <w:r>
        <w:rPr>
          <w:sz w:val="28"/>
          <w:szCs w:val="28"/>
        </w:rPr>
        <w:t>In this chapter you will learn how to change colors by using the Match Color command, the Replace Color command, and the Color Replacement tool. We will also learn how to smooth out images through the Surface Blur filter and by using the Healing brushes. The Match Color Command matches the color saturation and brightness of one layer or document to those of another layer or document, and helps remove color casts. This is useful for unifying a series of related product photos that were shot with different camera settings or lighting conditions. The Replace Color Command adjusts the hue, saturation, or lightness of colors in specific areas of an image</w:t>
      </w:r>
      <w:r w:rsidR="0044038F">
        <w:rPr>
          <w:sz w:val="28"/>
          <w:szCs w:val="28"/>
        </w:rPr>
        <w:t xml:space="preserve"> using selection and color controls. The Color Replacement tool lets you change color, hue, saturation, and luminosity values by using a brush tool. </w:t>
      </w:r>
      <w:bookmarkStart w:id="0" w:name="_GoBack"/>
      <w:bookmarkEnd w:id="0"/>
    </w:p>
    <w:sectPr w:rsidR="00B77D8A" w:rsidRPr="00B77D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7D8A"/>
    <w:rsid w:val="0044038F"/>
    <w:rsid w:val="00B77D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122</Words>
  <Characters>696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Haines City High School</Company>
  <LinksUpToDate>false</LinksUpToDate>
  <CharactersWithSpaces>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Herrera, Margaret</dc:creator>
  <cp:lastModifiedBy>Herrera, Margaret</cp:lastModifiedBy>
  <cp:revision>1</cp:revision>
  <dcterms:created xsi:type="dcterms:W3CDTF">2012-03-08T14:49:00Z</dcterms:created>
  <dcterms:modified xsi:type="dcterms:W3CDTF">2012-03-08T15:02:00Z</dcterms:modified>
</cp:coreProperties>
</file>